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3339" w:rsidRP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Bästa vårdnadshavare,</w:t>
      </w:r>
    </w:p>
    <w:p w:rsidR="00B03339" w:rsidRPr="00B03339" w:rsidRDefault="00B03339" w:rsidP="00B03339">
      <w:pPr>
        <w:autoSpaceDE w:val="0"/>
        <w:autoSpaceDN w:val="0"/>
        <w:adjustRightInd w:val="0"/>
        <w:spacing w:line="360" w:lineRule="auto"/>
        <w:textAlignment w:val="center"/>
        <w:rPr>
          <w:rFonts w:ascii="Minion Pro" w:hAnsi="Minion Pro" w:cs="Minion Pro"/>
          <w:color w:val="000000"/>
        </w:rPr>
      </w:pPr>
    </w:p>
    <w:p w:rsid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 xml:space="preserve">Du har kanske hört att läsning är precis som kondition. Ju mer ditt barn tränar, desto bättre blir hen. Vardagsmotion är bättre än ingen alls, MEN så fort ditt barn slutar träna försämras konditionen. </w:t>
      </w:r>
    </w:p>
    <w:p w:rsidR="00B03339" w:rsidRDefault="00B03339" w:rsidP="00B03339">
      <w:pPr>
        <w:autoSpaceDE w:val="0"/>
        <w:autoSpaceDN w:val="0"/>
        <w:adjustRightInd w:val="0"/>
        <w:spacing w:line="360" w:lineRule="auto"/>
        <w:textAlignment w:val="center"/>
        <w:rPr>
          <w:rFonts w:ascii="Minion Pro" w:hAnsi="Minion Pro" w:cs="Minion Pro"/>
          <w:color w:val="000000"/>
        </w:rPr>
      </w:pPr>
    </w:p>
    <w:p w:rsid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 xml:space="preserve">Detsamma gäller barnets läsutveckling. Inte ska väl läsutvecklingen få försämras på lovet? Framförallt nu när hen klättrar som allra bäst upp för läsberget </w:t>
      </w:r>
      <w:proofErr w:type="spellStart"/>
      <w:r w:rsidRPr="00B03339">
        <w:rPr>
          <w:rFonts w:ascii="Minion Pro" w:hAnsi="Minion Pro" w:cs="Minion Pro"/>
          <w:color w:val="000000"/>
        </w:rPr>
        <w:t>Mount</w:t>
      </w:r>
      <w:proofErr w:type="spellEnd"/>
      <w:r w:rsidRPr="00B03339">
        <w:rPr>
          <w:rFonts w:ascii="Minion Pro" w:hAnsi="Minion Pro" w:cs="Minion Pro"/>
          <w:color w:val="000000"/>
        </w:rPr>
        <w:t xml:space="preserve"> Everest. </w:t>
      </w:r>
    </w:p>
    <w:p w:rsid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 xml:space="preserve">Därför utmanar vi alla elever att träna sin LÄSMUSKEL även under lovet. </w:t>
      </w:r>
    </w:p>
    <w:p w:rsidR="00B03339" w:rsidRDefault="00B03339" w:rsidP="00B03339">
      <w:pPr>
        <w:autoSpaceDE w:val="0"/>
        <w:autoSpaceDN w:val="0"/>
        <w:adjustRightInd w:val="0"/>
        <w:spacing w:line="360" w:lineRule="auto"/>
        <w:textAlignment w:val="center"/>
        <w:rPr>
          <w:rFonts w:ascii="Minion Pro" w:hAnsi="Minion Pro" w:cs="Minion Pro"/>
          <w:color w:val="000000"/>
        </w:rPr>
      </w:pPr>
    </w:p>
    <w:p w:rsid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Vad kan du göra?</w:t>
      </w:r>
    </w:p>
    <w:p w:rsid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Uppmuntra ditt barn att läsa, läsa och läsa lite till … Och läs tillsammans! Passa på när ni vilar mellan bad och sport, passa på i hängmattan eller på balkongen, passa på att krypa upp i soffan när det är tråkigt väder eller göm er från solen under parasollet. Passa på att utforska nya världar, galaxer, länder och historiska öden. Jag lovar att ni inte kommer ångra er! (Det går jättebra att varva läsning med att lyssna på böcker också.)</w:t>
      </w:r>
    </w:p>
    <w:p w:rsidR="00B03339" w:rsidRDefault="00B03339" w:rsidP="00B03339">
      <w:pPr>
        <w:autoSpaceDE w:val="0"/>
        <w:autoSpaceDN w:val="0"/>
        <w:adjustRightInd w:val="0"/>
        <w:spacing w:line="360" w:lineRule="auto"/>
        <w:textAlignment w:val="center"/>
        <w:rPr>
          <w:rFonts w:ascii="Minion Pro" w:hAnsi="Minion Pro" w:cs="Minion Pro"/>
          <w:color w:val="000000"/>
        </w:rPr>
      </w:pPr>
    </w:p>
    <w:p w:rsidR="00B03339" w:rsidRPr="00B03339" w:rsidRDefault="00B03339" w:rsidP="00B03339">
      <w:pPr>
        <w:autoSpaceDE w:val="0"/>
        <w:autoSpaceDN w:val="0"/>
        <w:adjustRightInd w:val="0"/>
        <w:spacing w:line="360" w:lineRule="auto"/>
        <w:textAlignment w:val="center"/>
        <w:rPr>
          <w:rFonts w:ascii="Minion Pro" w:hAnsi="Minion Pro" w:cs="Minion Pro"/>
          <w:color w:val="000000"/>
        </w:rPr>
      </w:pPr>
      <w:r w:rsidRPr="00B03339">
        <w:rPr>
          <w:rFonts w:ascii="Minion Pro" w:hAnsi="Minion Pro" w:cs="Minion Pro"/>
          <w:color w:val="000000"/>
        </w:rPr>
        <w:t>Här kan du läsa mer om varför vi gör den här utmaningen: http://lrbloggar.se/mariabjorsell/vinnare-eller-forlorare-sommarlovet/</w:t>
      </w:r>
    </w:p>
    <w:p w:rsidR="00B03339" w:rsidRPr="00B03339" w:rsidRDefault="00B03339" w:rsidP="00B03339">
      <w:pPr>
        <w:autoSpaceDE w:val="0"/>
        <w:autoSpaceDN w:val="0"/>
        <w:adjustRightInd w:val="0"/>
        <w:spacing w:line="360" w:lineRule="auto"/>
        <w:ind w:firstLine="190"/>
        <w:textAlignment w:val="center"/>
        <w:rPr>
          <w:rFonts w:ascii="Minion Pro" w:hAnsi="Minion Pro" w:cs="Minion Pro"/>
          <w:color w:val="000000"/>
        </w:rPr>
      </w:pPr>
    </w:p>
    <w:p w:rsidR="00B95296" w:rsidRPr="00B03339" w:rsidRDefault="00B03339" w:rsidP="00B03339">
      <w:pPr>
        <w:spacing w:line="360" w:lineRule="auto"/>
      </w:pPr>
      <w:r w:rsidRPr="00B03339">
        <w:rPr>
          <w:rFonts w:ascii="Minion Pro" w:hAnsi="Minion Pro" w:cs="Minion Pro"/>
          <w:color w:val="000000"/>
        </w:rPr>
        <w:t>God läslust och lycka till!</w:t>
      </w:r>
    </w:p>
    <w:sectPr w:rsidR="00B95296" w:rsidRPr="00B03339" w:rsidSect="006401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Filson Soft Black">
    <w:panose1 w:val="00000A00000000000000"/>
    <w:charset w:val="4D"/>
    <w:family w:val="auto"/>
    <w:notTrueType/>
    <w:pitch w:val="variable"/>
    <w:sig w:usb0="A00000AF" w:usb1="5000206B" w:usb2="00000000" w:usb3="00000000" w:csb0="00000093" w:csb1="00000000"/>
  </w:font>
  <w:font w:name="Filson Soft Regular">
    <w:panose1 w:val="00000500000000000000"/>
    <w:charset w:val="4D"/>
    <w:family w:val="auto"/>
    <w:notTrueType/>
    <w:pitch w:val="variable"/>
    <w:sig w:usb0="A00000AF" w:usb1="5000206B" w:usb2="00000000" w:usb3="00000000" w:csb0="00000093" w:csb1="00000000"/>
  </w:font>
  <w:font w:name="Minion Pro Med">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96"/>
    <w:rsid w:val="001F49BC"/>
    <w:rsid w:val="00207417"/>
    <w:rsid w:val="00216165"/>
    <w:rsid w:val="00640101"/>
    <w:rsid w:val="00B03339"/>
    <w:rsid w:val="00B9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F80388"/>
  <w15:chartTrackingRefBased/>
  <w15:docId w15:val="{EE54DA1F-93B2-814F-B672-E8A0473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B95296"/>
    <w:pPr>
      <w:autoSpaceDE w:val="0"/>
      <w:autoSpaceDN w:val="0"/>
      <w:adjustRightInd w:val="0"/>
      <w:spacing w:line="288" w:lineRule="auto"/>
      <w:ind w:firstLine="190"/>
      <w:jc w:val="both"/>
      <w:textAlignment w:val="center"/>
    </w:pPr>
    <w:rPr>
      <w:rFonts w:ascii="Minion Pro" w:hAnsi="Minion Pro" w:cs="Minion Pro"/>
      <w:color w:val="000000"/>
      <w:sz w:val="21"/>
      <w:szCs w:val="21"/>
    </w:rPr>
  </w:style>
  <w:style w:type="paragraph" w:customStyle="1" w:styleId="brdutanindrag">
    <w:name w:val="bröd utan indrag"/>
    <w:basedOn w:val="Allmntstyckeformat"/>
    <w:uiPriority w:val="99"/>
    <w:rsid w:val="00B95296"/>
    <w:pPr>
      <w:spacing w:line="270" w:lineRule="atLeast"/>
      <w:ind w:firstLine="0"/>
    </w:pPr>
  </w:style>
  <w:style w:type="paragraph" w:customStyle="1" w:styleId="Rubbe2LILA">
    <w:name w:val="Rubbe 2 (LILA)"/>
    <w:basedOn w:val="Normal"/>
    <w:uiPriority w:val="99"/>
    <w:rsid w:val="00B95296"/>
    <w:pPr>
      <w:autoSpaceDE w:val="0"/>
      <w:autoSpaceDN w:val="0"/>
      <w:adjustRightInd w:val="0"/>
      <w:spacing w:line="228" w:lineRule="atLeast"/>
      <w:jc w:val="center"/>
      <w:textAlignment w:val="center"/>
    </w:pPr>
    <w:rPr>
      <w:rFonts w:ascii="Filson Soft Black" w:hAnsi="Filson Soft Black" w:cs="Filson Soft Black"/>
      <w:caps/>
      <w:color w:val="371CFF"/>
      <w:u w:val="thick"/>
    </w:rPr>
  </w:style>
  <w:style w:type="paragraph" w:customStyle="1" w:styleId="Rubbe3">
    <w:name w:val="Rubbe 3"/>
    <w:basedOn w:val="brdutanindrag"/>
    <w:next w:val="brdutanindrag"/>
    <w:uiPriority w:val="99"/>
    <w:rsid w:val="00B95296"/>
    <w:pPr>
      <w:spacing w:line="228" w:lineRule="atLeast"/>
      <w:jc w:val="left"/>
    </w:pPr>
    <w:rPr>
      <w:rFonts w:ascii="Filson Soft Regular" w:hAnsi="Filson Soft Regular" w:cs="Filson Soft Regular"/>
      <w:sz w:val="20"/>
      <w:szCs w:val="20"/>
    </w:rPr>
  </w:style>
  <w:style w:type="paragraph" w:customStyle="1" w:styleId="Rubbe4">
    <w:name w:val="Rubbe 4"/>
    <w:basedOn w:val="brdutanindrag"/>
    <w:uiPriority w:val="99"/>
    <w:rsid w:val="00B95296"/>
    <w:rPr>
      <w:rFonts w:ascii="Minion Pro Med" w:hAnsi="Minion Pro Med" w:cs="Minion Pro Med"/>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917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 Hernandez Skogvoll</dc:creator>
  <cp:keywords/>
  <dc:description/>
  <cp:lastModifiedBy>Jenny Li Hernandez Skogvoll</cp:lastModifiedBy>
  <cp:revision>2</cp:revision>
  <dcterms:created xsi:type="dcterms:W3CDTF">2020-05-08T09:33:00Z</dcterms:created>
  <dcterms:modified xsi:type="dcterms:W3CDTF">2020-05-08T09:33:00Z</dcterms:modified>
</cp:coreProperties>
</file>